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Хакасия 75.557.863.725.914.323.419.010 синтез-ивдиво-реальность 448 пра-ивдиво-реальности ИВДИВО/Планеты Земля </w:t>
      </w:r>
    </w:p>
    <w:p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>
        <w:rPr>
          <w:rFonts w:hint="default" w:ascii="Times New Roman" w:hAnsi="Times New Roman" w:cs="Times New Roman"/>
          <w:i/>
          <w:color w:val="FF0000"/>
          <w:sz w:val="24"/>
          <w:lang w:val="ru-RU"/>
        </w:rPr>
        <w:t>. КХ 13052022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Ипостасность ИВ Отцу Ощущением Нити Синтеза ИВО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Виртуозность действия Нитью Синтеза ИВО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Развитие Внутреннего Мира  Субъекта 16-рицы ИВО Должностной Компетенцией ИВДИВО Каждого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Стратагемия Подразделения Организациями ИВДИВО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</w:p>
    <w:p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448.192. Аватаресса 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Учредитель ФАНО "МЦ Хакасии", Член ПП "МИР России"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Моногарова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Отцовскостью Нити Синтеза ИВДИВО Хакасия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 Синтеза ИВО Синтезом Компетенций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Синтеза Каждого Синтез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Ценности Каждого Субъектом 16-рицы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447.191. Аватаресса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Филатова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Ивдивная реализация Компетентностью 16-рицы Субъекта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 развёртывания Стати ИВО Синтезом Воли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Имперационная разработанность, Свобода оперирования и применимость Синтезной Образованностью ВШС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Умения наблюдать, анализировать, связывать в Единстве и Координации всех Телесных выражений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446.190. Аватаресса Октавно-Метагалактической Цивилизации Человека-Субъекта 16-рицы ИВО АС Мории ИВАС Кут Хуми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Совета Парадигмы ИВО, Воин Синтеза, Ревизор РО "Хакасия" ЦКРК ПП "МИР России"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Соколова Галина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Субъектная Ипостасность ИВО Компетенциями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Человека Субъекта 16-рицы Мудростью Духа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Философский Синтез Императивами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Синтез-парадигма Субъекта 16-рицы Созидающим Словом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445.189. Аватаресса Октавно-Метагалактической 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 ИВО, библиотекарь МЦ, Член ПП "МИР России"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Хорошавина Елена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Деятельность МАН ИВО Синтезом тридцати двух Метагалактик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Эталонности Ощущений в 32-рице Метагалактик ИВДИВО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Синтеза Любви ИВО в Стратагемии ИВДИВО Хакасия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Учительство ИВОтцом в естестве повседневной жизни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444.188. Аватаресса Октавно-Метагалактической Империи синтезфизичности ИВО АС Византия ИВАС Кут Хуми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"МИР России"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Слинкина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Империя Творением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Субъект 16-цы Вышколенным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Жизни каждого Имперской Культурой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Проектная деятельность Должностной Компетенцией Служения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443.187. Аватаресса Октавно-Метагалактической Гражданской Конфедерации ИВО АС Янова ИВАС Кут Хуми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 "МИР России" в Республике Хакасия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Сунчугашева Ирина Ананьевна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Гражданская Конфедерация ИВО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МГ Гражданской Конфедеративности Синтезом Абсолюта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ПП "Мир России" на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партийных проектов на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442.186. Аватаресса Октавно-Метагалактического Синтеза Человека-Субъекта 16-рицы ИВО АС Юлия ИВАС Кут Хуми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Терлюк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и ИВАС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16-рицы Субъекта ИВО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познания 16-рицы Субъекта ИВО многообразием Методов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видением, слышанием, расшифровкой, Светским общением с ИВО и ИВАС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441.185. Аватаресса Октавно-Метагалактической Нации Культуры Человека-Субъекта 16-рицы ИВО АС Юсефа ИВАС Кут Хуми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"МИР России"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Назаренко Андрей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Концентрацией Воли Монадичность Ценностями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Нити Синтеза Ощущением Учения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Разработанностью Синтезами Изначально Вышестоящего Отца Проект Культура Нации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Заинтересованность человеками Философскими Чтениями Синтеза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440.184. Аватаресса Октавно-Метагалактического Общества-социума Иерархии Равных Человека-Субъекта 16-рицы ИВО АС Владомира ИВАС Кут Хуми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Демский Владимир Валентинович</w:t>
      </w:r>
      <w:r>
        <w:rPr>
          <w:rFonts w:ascii="Times New Roman" w:hAnsi="Times New Roman" w:cs="Times New Roman"/>
          <w:color w:val="000000"/>
          <w:sz w:val="24"/>
        </w:rPr>
        <w:t xml:space="preserve"> нет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Стандартами Учения Синтеза ИВО Ипостасность Служения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Ипостастность ИВ Аватаром Синтеза Служения развертыванием Общества Иерархии Равных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ИВ Прасинтезной Компетенции ИВО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Жизни Синтезом Воскрешения ИВО на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439.183. Аватаресса Октавно-Метагалактического Искусства Психодинамики Человека-Субъекта 16-рицы ИВО АС Саввы ИВАС Кут Хуми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 РО ПП "МИР России" в Республике Тыва, ЭП РО Тыва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Гайнуллин Ринат Габбазович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Пробужденность Осознанностью Служения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Ипостасным Выражением ИВАС Служения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Цельная Среда Явления ИВО Организацией Искусства Психодинамики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Видения и Слышания во взаимодействии с ИВО и ИВАС Служения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438.182. Аватаресса Октавно-Метагалактической Академии Образования Человека-Субъекта 16-рицы ИВО АС Савелия ИВАС Кут Хуми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ФАНО "МЦ Хакасии"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Алексеева Татьяна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Стратагемия развития Метагалактического Образования ИВО Ипостасностью Служения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 Савелию Баяне Генезисом ИВДИВО-развития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ИВДИВО 16-ричной Субъектностью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Учением Синтеза ИВО Каждого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437.181. Аватаресса Плана Синтеза ИВО АС Вильгельма ИВАС Кут Хуми 75.557.863.725.914.323.419.061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Баутина Светлана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Синтезом Ощущения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 Синтеза ИВО глубиной Внутреннего Мира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Профессионализма Компетентным Служением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436.180. Аватаресса ИВДИВО-воспитания/информации Человека-Субъекта 16-рицы ИВО АС Юстаса ИВАС Кут Хуми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Шестовицкая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Синтезом Служения ИВО ИВДИВО Нити Синтеза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ИВДИВО-воспитания информации ИВО Словом Отца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Синтезом Служения ИВО Ипостасность ИВАС ИВО Юстасу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Гармоничное применение Синтеза Служения ИВО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435.179. Аватаресса ИВДИВО-энергопотенциала Человека-Субъекта 16-рицы ИВО АС Александра ИВАС Кут Хуми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ЭП Подразделения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Светова Жанна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- энергопотенциал Нити Синтеза Синтезом Ощущения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ИВАС Александра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применённости Энергопотенциала Головерсумом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Фундаментальности Субъекта ИВО технологиями Энергопотенциального Синтеза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434.178. Аватаресса ИВДИВО-развития Человека-Субъекта 16-рицы ИВО АС Яромира ИВАС Кут Хуми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ПП "МИР России" в Республике Тыва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Тонких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hint="default" w:ascii="Times New Roman" w:hAnsi="Times New Roman" w:cs="Times New Roman"/>
          <w:color w:val="2800FF"/>
          <w:sz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lang w:val="ru-RU"/>
        </w:rPr>
        <w:t>Ипостась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Служения ИВОтцу Синтезом Практики Нити Синтеза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 Служения Синтезом Практик ИВДИВО-развития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Среды ИВДИВО-развитие ИВО Мастерством Практик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Содержание Жизни практическими Методами Синтеза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433.177. Аватаресса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ФАНО "МЦ Хакасии", набор текстов МФЧС, Член ПП "МИР России"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Черкова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Бытиё Жизни Служением ИВОтцу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Ипостасности ИВОтцу Синтезом Ощущения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Пассионарность Воина Синтеза ИВО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Деятельность в ФАНО "МЦ Хакасии" Иерархическим ростом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432.176. Аватаресса Ивдивости Синтеза ИВО АС Эдуарда ИВАС Кут Хуми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Токмашева Галина Егоровна</w:t>
      </w:r>
      <w:r>
        <w:rPr>
          <w:rFonts w:ascii="Times New Roman" w:hAnsi="Times New Roman" w:cs="Times New Roman"/>
          <w:color w:val="000000"/>
          <w:sz w:val="24"/>
        </w:rPr>
        <w:t xml:space="preserve"> 6 Си ИВО, Программа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Огнём Части Служения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Аватара Ивдивости Синтеза ИВО Синтезом Ивдивности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Ивдивости Синтеза Нити Синтеза ИВО Синтезом Ощущения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глубокими Смыслами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431.175. Аватаресса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Уланова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6 Синтезов ИВО, Программа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Красоты служения ИВО Синтезом Сверхпассионарности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Части Служения глубиной открытости и проникновенности ИВО и ИВАС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условиями ИВДИВО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430.174. Аватаресса Сознания ИВО АС Серафима ИВАС Кут Хуми 75.557.863.725.914.323.419.054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Любаев Сергей Игоревич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Культурой Служения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наработки Служением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Огнём и Синтезом Внутреннего Мира Синтезом ИВО и ИВАС Служения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стяженного Синтеза и Огня в материи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429.173. Аватаресса Памяти ИВО АС Святослава ИВАС Кут Хуми 75.557.863.725.914.323.419.053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Максименко Лилия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11 Си ИВО, Программа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Окскости Нити Синтеза ИВО Аватарскостью Служения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ИВО глубиной выражения ИВАС Служения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Синтезного Огня применением Частей Служения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стяжённого Синтеза и Огня в повседневной жизни Каждого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428.172. Аватаресса Ума ИВО АС Эоана ИВАС Кут Хуми 75.557.863.725.914.323.419.052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Кокарева Нелля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6 Синтезов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Синтезом Красоты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Ума ИВО Синтезом ИВАватаров Синтеза Служения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способностей применения Огня и Синтеза ИВАватаров Синтеза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427.171. Аватаресса Прозрения ИВО АС Сергея ИВАС Кут Хуми 75.557.863.725.914.323.419.051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Лебедева Марина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2 Синтеза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Служения Изначально Вышестоящему Отцу Учением Синтеза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Части Служения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Методами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Простота, красота и комфорт реализации применённостью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426.170. Аватаресса Провидения ИВО АС Сулеймана ИВАС Кут Хуми 75.557.863.725.914.323.419.050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Подзорова Злата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1 Синтез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выражения ИВО Синтезом Знания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ИВО, ИВАС собою Служением другим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Частей, Систем, Аппаратов, Частностей Огнём и Синтезом ИВО и ИВАС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Взаимодействия с ИВО и ИВАС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25"/>
    <w:rsid w:val="00A73625"/>
    <w:rsid w:val="00CC037A"/>
    <w:rsid w:val="03725B55"/>
    <w:rsid w:val="04DE17B1"/>
    <w:rsid w:val="3E173A67"/>
    <w:rsid w:val="3F2F227B"/>
    <w:rsid w:val="6FD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1952</Words>
  <Characters>11133</Characters>
  <Lines>92</Lines>
  <Paragraphs>26</Paragraphs>
  <TotalTime>6</TotalTime>
  <ScaleCrop>false</ScaleCrop>
  <LinksUpToDate>false</LinksUpToDate>
  <CharactersWithSpaces>13059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2022-06-29T16:53:00Z</dcterms:created>
  <dc:creator>Galina</dc:creator>
  <cp:lastModifiedBy>User</cp:lastModifiedBy>
  <dcterms:modified xsi:type="dcterms:W3CDTF">2022-07-03T04:59:29Z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032B3B262F7847C1B20597A4FD3D926F</vt:lpwstr>
  </property>
</Properties>
</file>